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6"/>
          <w:szCs w:val="36"/>
        </w:rPr>
      </w:pPr>
      <w:r>
        <w:rPr>
          <w:rFonts w:hint="eastAsia" w:ascii="宋体" w:hAnsi="宋体"/>
          <w:b/>
          <w:bCs/>
          <w:sz w:val="36"/>
          <w:szCs w:val="36"/>
        </w:rPr>
        <w:t>招 标 公 告</w:t>
      </w:r>
    </w:p>
    <w:p>
      <w:pPr>
        <w:spacing w:line="420" w:lineRule="exact"/>
        <w:jc w:val="center"/>
        <w:rPr>
          <w:rFonts w:ascii="宋体" w:hAnsi="宋体"/>
          <w:color w:val="FF0000"/>
          <w:sz w:val="24"/>
        </w:rPr>
      </w:pPr>
      <w:r>
        <w:rPr>
          <w:rFonts w:hint="eastAsia" w:ascii="宋体" w:hAnsi="宋体"/>
          <w:sz w:val="24"/>
        </w:rPr>
        <w:t>项目编号：XCQX2016-1206</w:t>
      </w:r>
    </w:p>
    <w:p>
      <w:pPr>
        <w:spacing w:line="420" w:lineRule="exact"/>
        <w:ind w:firstLine="480" w:firstLineChars="200"/>
        <w:rPr>
          <w:rFonts w:ascii="宋体" w:hAnsi="宋体"/>
          <w:sz w:val="24"/>
        </w:rPr>
      </w:pPr>
      <w:r>
        <w:rPr>
          <w:rFonts w:hint="eastAsia" w:ascii="宋体" w:hAnsi="宋体" w:cs="宋体"/>
          <w:kern w:val="0"/>
          <w:sz w:val="24"/>
        </w:rPr>
        <w:t>根据《中华人民共和国政府采购法》等有关规定，</w:t>
      </w:r>
      <w:bookmarkStart w:id="0" w:name="_GoBack"/>
      <w:r>
        <w:rPr>
          <w:rFonts w:hint="eastAsia" w:ascii="宋体" w:hAnsi="宋体"/>
          <w:sz w:val="24"/>
          <w:u w:val="single"/>
        </w:rPr>
        <w:t>新昌县七星街道卫生院窗帘项目</w:t>
      </w:r>
      <w:r>
        <w:rPr>
          <w:rFonts w:hint="eastAsia" w:ascii="宋体" w:hAnsi="宋体"/>
          <w:sz w:val="24"/>
        </w:rPr>
        <w:t>采用公开招标</w:t>
      </w:r>
      <w:bookmarkEnd w:id="0"/>
      <w:r>
        <w:rPr>
          <w:rFonts w:hint="eastAsia" w:ascii="宋体" w:hAnsi="宋体"/>
          <w:sz w:val="24"/>
        </w:rPr>
        <w:t>的方式进行采购，现将有关事项公告如下：</w:t>
      </w:r>
    </w:p>
    <w:p>
      <w:pPr>
        <w:spacing w:line="420" w:lineRule="exact"/>
        <w:ind w:firstLine="482" w:firstLineChars="200"/>
        <w:rPr>
          <w:rFonts w:ascii="宋体" w:hAnsi="宋体"/>
          <w:b/>
          <w:sz w:val="24"/>
        </w:rPr>
      </w:pPr>
      <w:r>
        <w:rPr>
          <w:rFonts w:hint="eastAsia" w:ascii="宋体" w:hAnsi="宋体"/>
          <w:b/>
          <w:sz w:val="24"/>
        </w:rPr>
        <w:t>一、项目概况：</w:t>
      </w:r>
    </w:p>
    <w:p>
      <w:pPr>
        <w:widowControl/>
        <w:spacing w:line="460" w:lineRule="exact"/>
        <w:ind w:firstLine="480" w:firstLineChars="200"/>
        <w:rPr>
          <w:rFonts w:ascii="宋体" w:hAnsi="宋体"/>
          <w:kern w:val="0"/>
          <w:sz w:val="24"/>
        </w:rPr>
      </w:pPr>
      <w:r>
        <w:rPr>
          <w:rFonts w:hint="eastAsia" w:ascii="宋体" w:hAnsi="宋体"/>
          <w:sz w:val="24"/>
          <w:u w:val="single"/>
        </w:rPr>
        <w:t>新昌县七星街道卫生院窗帘项目</w:t>
      </w:r>
      <w:r>
        <w:rPr>
          <w:rFonts w:hint="eastAsia" w:ascii="宋体" w:hAnsi="宋体"/>
          <w:sz w:val="24"/>
        </w:rPr>
        <w:t>，</w:t>
      </w:r>
      <w:r>
        <w:rPr>
          <w:rFonts w:hint="eastAsia" w:ascii="宋体" w:hAnsi="宋体"/>
          <w:kern w:val="0"/>
          <w:sz w:val="24"/>
        </w:rPr>
        <w:t>总预算</w:t>
      </w:r>
      <w:r>
        <w:rPr>
          <w:rFonts w:hint="eastAsia" w:ascii="宋体" w:hAnsi="宋体" w:cs="宋体"/>
          <w:kern w:val="0"/>
          <w:sz w:val="24"/>
        </w:rPr>
        <w:t>10</w:t>
      </w:r>
      <w:r>
        <w:rPr>
          <w:rFonts w:hint="eastAsia" w:ascii="宋体" w:hAnsi="宋体"/>
          <w:kern w:val="0"/>
          <w:sz w:val="24"/>
        </w:rPr>
        <w:t>万元。详细参数见采购需求。</w:t>
      </w:r>
    </w:p>
    <w:p>
      <w:pPr>
        <w:spacing w:line="360" w:lineRule="auto"/>
        <w:ind w:firstLine="482" w:firstLineChars="200"/>
        <w:rPr>
          <w:rFonts w:ascii="宋体" w:hAnsi="宋体"/>
          <w:color w:val="FF0000"/>
          <w:sz w:val="24"/>
        </w:rPr>
      </w:pPr>
      <w:r>
        <w:rPr>
          <w:rFonts w:hint="eastAsia" w:ascii="宋体" w:hAnsi="宋体"/>
          <w:b/>
          <w:sz w:val="24"/>
        </w:rPr>
        <w:t>二、投标人资格：</w:t>
      </w:r>
    </w:p>
    <w:p>
      <w:pPr>
        <w:spacing w:line="360" w:lineRule="auto"/>
        <w:ind w:firstLine="480" w:firstLineChars="200"/>
        <w:rPr>
          <w:rFonts w:ascii="宋体" w:hAnsi="宋体"/>
          <w:sz w:val="24"/>
        </w:rPr>
      </w:pPr>
      <w:r>
        <w:rPr>
          <w:rFonts w:hint="eastAsia" w:ascii="宋体" w:hAnsi="宋体"/>
          <w:sz w:val="24"/>
        </w:rPr>
        <w:t>（1）必须符合《中华人民共和国政府采购法》第22条规定的要求；</w:t>
      </w:r>
    </w:p>
    <w:p>
      <w:pPr>
        <w:spacing w:line="360" w:lineRule="auto"/>
        <w:ind w:firstLine="480" w:firstLineChars="200"/>
        <w:rPr>
          <w:color w:val="000000"/>
          <w:kern w:val="0"/>
          <w:sz w:val="24"/>
        </w:rPr>
      </w:pPr>
      <w:r>
        <w:rPr>
          <w:rFonts w:hint="eastAsia" w:ascii="宋体" w:hAnsi="宋体"/>
          <w:color w:val="000000"/>
          <w:sz w:val="24"/>
        </w:rPr>
        <w:t>（2）</w:t>
      </w:r>
      <w:r>
        <w:rPr>
          <w:rFonts w:ascii="宋体" w:hAnsi="宋体"/>
          <w:sz w:val="24"/>
        </w:rPr>
        <w:t>具有独立法人资格</w:t>
      </w:r>
      <w:r>
        <w:rPr>
          <w:rFonts w:hint="eastAsia" w:ascii="宋体" w:hAnsi="宋体"/>
          <w:sz w:val="24"/>
        </w:rPr>
        <w:t>。</w:t>
      </w:r>
      <w:r>
        <w:rPr>
          <w:rFonts w:hint="eastAsia" w:ascii="宋体" w:hAnsi="宋体"/>
          <w:color w:val="000000"/>
          <w:sz w:val="24"/>
        </w:rPr>
        <w:t>营业执照在有效期范围内</w:t>
      </w:r>
      <w:r>
        <w:rPr>
          <w:rFonts w:hint="eastAsia" w:ascii="宋体" w:hAnsi="宋体"/>
          <w:sz w:val="24"/>
        </w:rPr>
        <w:t>。</w:t>
      </w:r>
    </w:p>
    <w:p>
      <w:pPr>
        <w:spacing w:line="360" w:lineRule="auto"/>
        <w:ind w:firstLine="480" w:firstLineChars="200"/>
        <w:rPr>
          <w:rFonts w:ascii="宋体" w:hAnsi="宋体"/>
          <w:color w:val="000000"/>
          <w:kern w:val="0"/>
          <w:sz w:val="24"/>
        </w:rPr>
      </w:pPr>
      <w:r>
        <w:rPr>
          <w:rFonts w:hint="eastAsia" w:ascii="宋体" w:hAnsi="宋体"/>
          <w:color w:val="000000"/>
          <w:sz w:val="24"/>
        </w:rPr>
        <w:t>（3）</w:t>
      </w:r>
      <w:r>
        <w:rPr>
          <w:rFonts w:hint="eastAsia" w:ascii="宋体" w:hAnsi="宋体"/>
          <w:color w:val="000000"/>
          <w:kern w:val="0"/>
          <w:sz w:val="24"/>
        </w:rPr>
        <w:t>具有本采购项目供货、实施能力，</w:t>
      </w:r>
      <w:r>
        <w:rPr>
          <w:rFonts w:hint="eastAsia" w:ascii="宋体" w:hAnsi="宋体"/>
          <w:sz w:val="24"/>
        </w:rPr>
        <w:t>具备一定的经营规模，</w:t>
      </w:r>
      <w:r>
        <w:rPr>
          <w:rFonts w:hint="eastAsia" w:ascii="宋体" w:hAnsi="宋体"/>
          <w:color w:val="000000"/>
          <w:kern w:val="0"/>
          <w:sz w:val="24"/>
        </w:rPr>
        <w:t>能提供良好的技术支持和售后服务；</w:t>
      </w:r>
    </w:p>
    <w:p>
      <w:pPr>
        <w:spacing w:line="360" w:lineRule="auto"/>
        <w:ind w:firstLine="480" w:firstLineChars="200"/>
        <w:rPr>
          <w:bCs/>
        </w:rPr>
      </w:pPr>
      <w:r>
        <w:rPr>
          <w:rFonts w:hint="eastAsia" w:ascii="宋体" w:hAnsi="宋体"/>
          <w:color w:val="000000"/>
          <w:kern w:val="0"/>
          <w:sz w:val="24"/>
        </w:rPr>
        <w:t>（4）</w:t>
      </w:r>
      <w:r>
        <w:rPr>
          <w:rFonts w:hint="eastAsia" w:ascii="宋体" w:hAnsi="宋体"/>
          <w:sz w:val="24"/>
        </w:rPr>
        <w:t>本项目不接受联合体投标。</w:t>
      </w:r>
    </w:p>
    <w:p>
      <w:pPr>
        <w:widowControl/>
        <w:adjustRightInd w:val="0"/>
        <w:snapToGrid w:val="0"/>
        <w:spacing w:line="360" w:lineRule="auto"/>
        <w:ind w:firstLine="482" w:firstLineChars="200"/>
        <w:jc w:val="left"/>
        <w:rPr>
          <w:rFonts w:ascii="宋体"/>
          <w:b/>
          <w:sz w:val="24"/>
        </w:rPr>
      </w:pPr>
      <w:r>
        <w:rPr>
          <w:rFonts w:hint="eastAsia" w:ascii="宋体" w:hAnsi="宋体"/>
          <w:b/>
          <w:bCs/>
          <w:sz w:val="24"/>
        </w:rPr>
        <w:t>三、</w:t>
      </w:r>
      <w:r>
        <w:rPr>
          <w:rFonts w:ascii="宋体" w:hAnsi="宋体"/>
          <w:b/>
          <w:sz w:val="24"/>
        </w:rPr>
        <w:t>招标文件的发售时间</w:t>
      </w:r>
      <w:r>
        <w:rPr>
          <w:rFonts w:ascii="宋体" w:hAnsi="宋体"/>
          <w:sz w:val="24"/>
        </w:rPr>
        <w:t>：</w:t>
      </w:r>
      <w:r>
        <w:rPr>
          <w:rFonts w:hint="eastAsia" w:ascii="宋体"/>
          <w:b/>
          <w:sz w:val="24"/>
        </w:rPr>
        <w:t xml:space="preserve"> </w:t>
      </w:r>
    </w:p>
    <w:p>
      <w:pPr>
        <w:spacing w:line="300" w:lineRule="auto"/>
        <w:ind w:firstLine="480" w:firstLineChars="200"/>
        <w:rPr>
          <w:rFonts w:ascii="宋体" w:hAnsi="宋体"/>
          <w:color w:val="000000"/>
          <w:sz w:val="24"/>
        </w:rPr>
      </w:pPr>
      <w:r>
        <w:rPr>
          <w:rFonts w:hint="eastAsia" w:ascii="宋体" w:hAnsi="宋体"/>
          <w:sz w:val="24"/>
        </w:rPr>
        <w:t>1、</w:t>
      </w:r>
      <w:r>
        <w:rPr>
          <w:rFonts w:ascii="宋体" w:hAnsi="宋体"/>
          <w:sz w:val="24"/>
        </w:rPr>
        <w:t>时间：201</w:t>
      </w:r>
      <w:r>
        <w:rPr>
          <w:rFonts w:hint="eastAsia" w:ascii="宋体" w:hAnsi="宋体"/>
          <w:sz w:val="24"/>
        </w:rPr>
        <w:t>6</w:t>
      </w:r>
      <w:r>
        <w:rPr>
          <w:rFonts w:ascii="宋体" w:hAnsi="宋体"/>
          <w:color w:val="000000"/>
          <w:sz w:val="24"/>
        </w:rPr>
        <w:t>年</w:t>
      </w:r>
      <w:r>
        <w:rPr>
          <w:rFonts w:hint="eastAsia" w:ascii="宋体" w:hAnsi="宋体"/>
          <w:color w:val="000000"/>
          <w:sz w:val="24"/>
        </w:rPr>
        <w:t>12</w:t>
      </w:r>
      <w:r>
        <w:rPr>
          <w:rFonts w:ascii="宋体" w:hAnsi="宋体"/>
          <w:color w:val="000000"/>
          <w:sz w:val="24"/>
        </w:rPr>
        <w:t>月</w:t>
      </w:r>
      <w:r>
        <w:rPr>
          <w:rFonts w:hint="eastAsia" w:ascii="宋体" w:hAnsi="宋体"/>
          <w:color w:val="000000"/>
          <w:sz w:val="24"/>
        </w:rPr>
        <w:t>6</w:t>
      </w:r>
      <w:r>
        <w:rPr>
          <w:rFonts w:ascii="宋体" w:hAnsi="宋体"/>
          <w:color w:val="000000"/>
          <w:sz w:val="24"/>
        </w:rPr>
        <w:t>日至</w:t>
      </w:r>
      <w:r>
        <w:rPr>
          <w:rFonts w:hint="eastAsia" w:ascii="宋体" w:hAnsi="宋体"/>
          <w:color w:val="000000"/>
          <w:sz w:val="24"/>
        </w:rPr>
        <w:t>12</w:t>
      </w:r>
      <w:r>
        <w:rPr>
          <w:rFonts w:ascii="宋体" w:hAnsi="宋体"/>
          <w:color w:val="000000"/>
          <w:sz w:val="24"/>
        </w:rPr>
        <w:t>月</w:t>
      </w:r>
      <w:r>
        <w:rPr>
          <w:rFonts w:hint="eastAsia" w:ascii="宋体" w:hAnsi="宋体"/>
          <w:color w:val="000000"/>
          <w:sz w:val="24"/>
        </w:rPr>
        <w:t>12</w:t>
      </w:r>
      <w:r>
        <w:rPr>
          <w:rFonts w:ascii="宋体" w:hAnsi="宋体"/>
          <w:color w:val="000000"/>
          <w:sz w:val="24"/>
        </w:rPr>
        <w:t>日（双休日除外）</w:t>
      </w:r>
      <w:r>
        <w:rPr>
          <w:rFonts w:hint="eastAsia" w:ascii="宋体" w:hAnsi="宋体"/>
          <w:color w:val="000000"/>
          <w:sz w:val="24"/>
        </w:rPr>
        <w:t>；</w:t>
      </w:r>
    </w:p>
    <w:p>
      <w:pPr>
        <w:spacing w:line="300" w:lineRule="auto"/>
        <w:ind w:firstLine="840" w:firstLineChars="350"/>
        <w:rPr>
          <w:rFonts w:ascii="宋体" w:hAnsi="宋体"/>
          <w:color w:val="000000"/>
          <w:sz w:val="24"/>
        </w:rPr>
      </w:pPr>
      <w:r>
        <w:rPr>
          <w:rFonts w:ascii="宋体" w:hAnsi="宋体"/>
          <w:color w:val="000000"/>
          <w:sz w:val="24"/>
        </w:rPr>
        <w:t>上午：8</w:t>
      </w:r>
      <w:r>
        <w:rPr>
          <w:rFonts w:hint="eastAsia" w:ascii="宋体" w:hAnsi="宋体"/>
          <w:color w:val="000000"/>
          <w:sz w:val="24"/>
        </w:rPr>
        <w:t>:30～</w:t>
      </w:r>
      <w:r>
        <w:rPr>
          <w:rFonts w:ascii="宋体" w:hAnsi="宋体"/>
          <w:color w:val="000000"/>
          <w:sz w:val="24"/>
        </w:rPr>
        <w:t>11:00</w:t>
      </w:r>
      <w:r>
        <w:rPr>
          <w:rFonts w:hint="eastAsia" w:ascii="宋体" w:hAnsi="宋体"/>
          <w:color w:val="000000"/>
          <w:sz w:val="24"/>
        </w:rPr>
        <w:t>，</w:t>
      </w:r>
      <w:r>
        <w:rPr>
          <w:rFonts w:ascii="宋体" w:hAnsi="宋体"/>
          <w:color w:val="000000"/>
          <w:sz w:val="24"/>
        </w:rPr>
        <w:t>下午：14</w:t>
      </w:r>
      <w:r>
        <w:rPr>
          <w:rFonts w:hint="eastAsia" w:ascii="宋体" w:hAnsi="宋体"/>
          <w:color w:val="000000"/>
          <w:sz w:val="24"/>
        </w:rPr>
        <w:t>:0</w:t>
      </w:r>
      <w:r>
        <w:rPr>
          <w:rFonts w:ascii="宋体" w:hAnsi="宋体"/>
          <w:color w:val="000000"/>
          <w:sz w:val="24"/>
        </w:rPr>
        <w:t>0-</w:t>
      </w:r>
      <w:r>
        <w:rPr>
          <w:rFonts w:hint="eastAsia" w:ascii="宋体" w:hAnsi="宋体"/>
          <w:color w:val="000000"/>
          <w:sz w:val="24"/>
        </w:rPr>
        <w:t>16:3</w:t>
      </w:r>
      <w:r>
        <w:rPr>
          <w:rFonts w:ascii="宋体" w:hAnsi="宋体"/>
          <w:color w:val="000000"/>
          <w:sz w:val="24"/>
        </w:rPr>
        <w:t>0</w:t>
      </w:r>
      <w:r>
        <w:rPr>
          <w:rFonts w:hint="eastAsia" w:ascii="宋体" w:hAnsi="宋体"/>
          <w:color w:val="000000"/>
          <w:sz w:val="24"/>
        </w:rPr>
        <w:t>；</w:t>
      </w:r>
    </w:p>
    <w:p>
      <w:pPr>
        <w:spacing w:line="30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地点：</w:t>
      </w:r>
      <w:r>
        <w:rPr>
          <w:rFonts w:hint="eastAsia" w:ascii="宋体" w:hAnsi="宋体"/>
          <w:color w:val="000000"/>
          <w:sz w:val="24"/>
        </w:rPr>
        <w:t>新昌县人民医院七星分院筹建办（行政楼二楼）</w:t>
      </w:r>
    </w:p>
    <w:p>
      <w:pPr>
        <w:spacing w:line="300" w:lineRule="auto"/>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标书</w:t>
      </w:r>
      <w:r>
        <w:rPr>
          <w:rFonts w:hint="eastAsia" w:ascii="宋体" w:hAnsi="宋体"/>
          <w:color w:val="000000"/>
          <w:sz w:val="24"/>
        </w:rPr>
        <w:t>工本费</w:t>
      </w:r>
      <w:r>
        <w:rPr>
          <w:rFonts w:ascii="宋体" w:hAnsi="宋体"/>
          <w:color w:val="000000"/>
          <w:sz w:val="24"/>
        </w:rPr>
        <w:t>（元）：每本</w:t>
      </w:r>
      <w:r>
        <w:rPr>
          <w:rFonts w:hint="eastAsia" w:ascii="宋体" w:hAnsi="宋体"/>
          <w:color w:val="000000"/>
          <w:sz w:val="24"/>
        </w:rPr>
        <w:t>1</w:t>
      </w:r>
      <w:r>
        <w:rPr>
          <w:rFonts w:ascii="宋体" w:hAnsi="宋体"/>
          <w:color w:val="000000"/>
          <w:sz w:val="24"/>
        </w:rPr>
        <w:t>00</w:t>
      </w:r>
      <w:r>
        <w:rPr>
          <w:rFonts w:hint="eastAsia" w:ascii="宋体" w:hAnsi="宋体"/>
          <w:color w:val="000000"/>
          <w:sz w:val="24"/>
        </w:rPr>
        <w:t>元（</w:t>
      </w:r>
      <w:r>
        <w:rPr>
          <w:rFonts w:ascii="宋体" w:hAnsi="宋体"/>
          <w:color w:val="000000"/>
          <w:sz w:val="24"/>
        </w:rPr>
        <w:t>售后不退）</w:t>
      </w:r>
      <w:r>
        <w:rPr>
          <w:rFonts w:hint="eastAsia" w:ascii="宋体" w:hAnsi="宋体"/>
          <w:color w:val="000000"/>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购买标书时应提交的资料：</w:t>
      </w:r>
    </w:p>
    <w:p>
      <w:pPr>
        <w:spacing w:line="360" w:lineRule="auto"/>
        <w:ind w:firstLine="840" w:firstLineChars="350"/>
        <w:rPr>
          <w:rFonts w:ascii="宋体" w:hAnsi="宋体"/>
          <w:b/>
          <w:color w:val="FF0000"/>
          <w:sz w:val="24"/>
        </w:rPr>
      </w:pPr>
      <w:r>
        <w:rPr>
          <w:rFonts w:ascii="宋体" w:hAnsi="宋体"/>
          <w:sz w:val="24"/>
        </w:rPr>
        <w:t>A</w:t>
      </w:r>
      <w:r>
        <w:rPr>
          <w:rFonts w:hint="eastAsia" w:ascii="宋体" w:hAnsi="宋体"/>
          <w:sz w:val="24"/>
        </w:rPr>
        <w:t xml:space="preserve"> .</w:t>
      </w:r>
      <w:r>
        <w:rPr>
          <w:rFonts w:ascii="宋体" w:hAnsi="宋体"/>
          <w:sz w:val="24"/>
        </w:rPr>
        <w:t>单位营业执照副本复印件</w:t>
      </w:r>
      <w:r>
        <w:rPr>
          <w:rFonts w:hint="eastAsia" w:ascii="宋体" w:hAnsi="宋体"/>
          <w:b/>
          <w:sz w:val="24"/>
        </w:rPr>
        <w:t>(</w:t>
      </w:r>
      <w:r>
        <w:rPr>
          <w:rFonts w:ascii="宋体" w:hAnsi="宋体"/>
          <w:b/>
          <w:sz w:val="24"/>
        </w:rPr>
        <w:t>加盖单位公章</w:t>
      </w:r>
      <w:r>
        <w:rPr>
          <w:rFonts w:hint="eastAsia" w:ascii="宋体" w:hAnsi="宋体"/>
          <w:b/>
          <w:sz w:val="24"/>
        </w:rPr>
        <w:t>)</w:t>
      </w:r>
    </w:p>
    <w:p>
      <w:pPr>
        <w:spacing w:line="360" w:lineRule="auto"/>
        <w:ind w:firstLine="840" w:firstLineChars="350"/>
        <w:rPr>
          <w:rFonts w:ascii="宋体" w:hAnsi="宋体"/>
          <w:b/>
          <w:sz w:val="24"/>
        </w:rPr>
      </w:pPr>
      <w:r>
        <w:rPr>
          <w:rFonts w:ascii="宋体" w:hAnsi="宋体"/>
          <w:sz w:val="24"/>
        </w:rPr>
        <w:t>B</w:t>
      </w:r>
      <w:r>
        <w:rPr>
          <w:rFonts w:hint="eastAsia" w:ascii="宋体" w:hAnsi="宋体"/>
          <w:sz w:val="24"/>
        </w:rPr>
        <w:t xml:space="preserve"> .</w:t>
      </w:r>
      <w:r>
        <w:rPr>
          <w:rFonts w:ascii="宋体" w:hAnsi="宋体"/>
          <w:sz w:val="24"/>
        </w:rPr>
        <w:t>被授权人身份证等资料复印件</w:t>
      </w:r>
      <w:r>
        <w:rPr>
          <w:rFonts w:hint="eastAsia" w:ascii="宋体" w:hAnsi="宋体"/>
          <w:sz w:val="24"/>
        </w:rPr>
        <w:t>（</w:t>
      </w:r>
      <w:r>
        <w:rPr>
          <w:rFonts w:hint="eastAsia" w:ascii="宋体" w:hAnsi="宋体"/>
          <w:b/>
          <w:sz w:val="24"/>
        </w:rPr>
        <w:t>加盖公章），</w:t>
      </w:r>
    </w:p>
    <w:p>
      <w:pPr>
        <w:spacing w:line="360" w:lineRule="auto"/>
        <w:ind w:firstLine="840" w:firstLineChars="350"/>
        <w:rPr>
          <w:rFonts w:ascii="宋体" w:hAnsi="宋体"/>
          <w:color w:val="000000"/>
          <w:sz w:val="24"/>
        </w:rPr>
      </w:pPr>
      <w:r>
        <w:rPr>
          <w:rFonts w:hint="eastAsia" w:ascii="宋体" w:hAnsi="宋体"/>
          <w:sz w:val="24"/>
        </w:rPr>
        <w:t>C .自带U盘，拷贝电子版。</w:t>
      </w:r>
    </w:p>
    <w:p>
      <w:pPr>
        <w:spacing w:line="360" w:lineRule="auto"/>
        <w:ind w:firstLine="482" w:firstLineChars="200"/>
        <w:rPr>
          <w:rFonts w:ascii="宋体"/>
          <w:b/>
          <w:sz w:val="24"/>
        </w:rPr>
      </w:pPr>
      <w:r>
        <w:rPr>
          <w:rFonts w:hint="eastAsia" w:ascii="宋体"/>
          <w:b/>
          <w:sz w:val="24"/>
        </w:rPr>
        <w:t>四、投标保证金：</w:t>
      </w:r>
    </w:p>
    <w:p>
      <w:pPr>
        <w:spacing w:line="360" w:lineRule="auto"/>
        <w:ind w:firstLine="480" w:firstLineChars="200"/>
        <w:rPr>
          <w:rFonts w:ascii="宋体"/>
          <w:sz w:val="24"/>
        </w:rPr>
      </w:pPr>
      <w:r>
        <w:rPr>
          <w:rFonts w:hint="eastAsia" w:ascii="宋体"/>
          <w:sz w:val="24"/>
        </w:rPr>
        <w:t>投标保证金：人民币伍仟元整。投标人应在投标文件提交截止时间前将投标保证金以电汇形式汇入指定账户，并注明为：</w:t>
      </w:r>
      <w:r>
        <w:rPr>
          <w:rFonts w:hint="eastAsia" w:ascii="宋体"/>
          <w:b/>
          <w:sz w:val="24"/>
        </w:rPr>
        <w:t>“七星投标保证金 + 公司名称”</w:t>
      </w:r>
    </w:p>
    <w:p>
      <w:pPr>
        <w:spacing w:line="360" w:lineRule="auto"/>
        <w:ind w:firstLine="480" w:firstLineChars="200"/>
        <w:rPr>
          <w:color w:val="000000"/>
          <w:sz w:val="24"/>
        </w:rPr>
      </w:pPr>
      <w:r>
        <w:rPr>
          <w:rFonts w:hint="eastAsia"/>
          <w:sz w:val="24"/>
        </w:rPr>
        <w:t>保证金缴纳账户名称：</w:t>
      </w:r>
      <w:r>
        <w:rPr>
          <w:rFonts w:hint="eastAsia"/>
          <w:color w:val="000000"/>
          <w:sz w:val="24"/>
        </w:rPr>
        <w:t>新昌县卫生计生财务核算中心-收入户</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开户银行：新昌农商行        账号：231000003116353000031</w:t>
      </w:r>
    </w:p>
    <w:p>
      <w:pPr>
        <w:ind w:firstLine="482" w:firstLineChars="200"/>
        <w:rPr>
          <w:rFonts w:ascii="宋体" w:hAnsi="宋体"/>
          <w:b/>
          <w:color w:val="FF0000"/>
          <w:sz w:val="24"/>
        </w:rPr>
      </w:pPr>
    </w:p>
    <w:p>
      <w:pPr>
        <w:autoSpaceDE w:val="0"/>
        <w:autoSpaceDN w:val="0"/>
        <w:adjustRightInd w:val="0"/>
        <w:snapToGrid w:val="0"/>
        <w:spacing w:line="360" w:lineRule="auto"/>
        <w:ind w:firstLine="482" w:firstLineChars="200"/>
        <w:textAlignment w:val="bottom"/>
        <w:rPr>
          <w:rFonts w:ascii="宋体" w:hAnsi="宋体"/>
          <w:bCs/>
          <w:kern w:val="0"/>
          <w:sz w:val="24"/>
        </w:rPr>
      </w:pPr>
      <w:r>
        <w:rPr>
          <w:rFonts w:hint="eastAsia" w:ascii="宋体" w:hAnsi="宋体"/>
          <w:b/>
          <w:bCs/>
          <w:kern w:val="0"/>
          <w:sz w:val="24"/>
        </w:rPr>
        <w:t>五、</w:t>
      </w:r>
      <w:r>
        <w:rPr>
          <w:rFonts w:hint="eastAsia" w:ascii="宋体"/>
          <w:b/>
          <w:sz w:val="24"/>
        </w:rPr>
        <w:t>投标文件提交</w:t>
      </w:r>
      <w:r>
        <w:rPr>
          <w:rFonts w:hint="eastAsia" w:ascii="宋体" w:hAnsi="宋体"/>
          <w:b/>
          <w:bCs/>
          <w:kern w:val="0"/>
          <w:sz w:val="24"/>
        </w:rPr>
        <w:t>截止时间</w:t>
      </w:r>
      <w:r>
        <w:rPr>
          <w:rFonts w:hint="eastAsia" w:ascii="宋体" w:hAnsi="宋体"/>
          <w:bCs/>
          <w:kern w:val="0"/>
          <w:sz w:val="24"/>
        </w:rPr>
        <w:t>：</w:t>
      </w:r>
      <w:r>
        <w:rPr>
          <w:rFonts w:hint="eastAsia" w:ascii="宋体" w:hAnsi="宋体"/>
          <w:bCs/>
          <w:kern w:val="0"/>
          <w:sz w:val="24"/>
          <w:u w:val="single"/>
        </w:rPr>
        <w:t>2016年 12月 13 日9:00时</w:t>
      </w:r>
    </w:p>
    <w:p>
      <w:pPr>
        <w:autoSpaceDE w:val="0"/>
        <w:autoSpaceDN w:val="0"/>
        <w:adjustRightInd w:val="0"/>
        <w:snapToGrid w:val="0"/>
        <w:spacing w:line="360" w:lineRule="auto"/>
        <w:ind w:left="-2" w:leftChars="-1" w:firstLine="482" w:firstLineChars="200"/>
        <w:textAlignment w:val="bottom"/>
        <w:rPr>
          <w:rFonts w:ascii="宋体" w:hAnsi="宋体"/>
          <w:kern w:val="0"/>
          <w:sz w:val="24"/>
        </w:rPr>
      </w:pPr>
      <w:r>
        <w:rPr>
          <w:rFonts w:hint="eastAsia" w:ascii="宋体" w:hAnsi="宋体"/>
          <w:b/>
          <w:bCs/>
          <w:kern w:val="0"/>
          <w:sz w:val="24"/>
        </w:rPr>
        <w:t>六、</w:t>
      </w:r>
      <w:r>
        <w:rPr>
          <w:rFonts w:hint="eastAsia" w:ascii="宋体"/>
          <w:b/>
          <w:sz w:val="24"/>
        </w:rPr>
        <w:t>投标</w:t>
      </w:r>
      <w:r>
        <w:rPr>
          <w:rFonts w:hint="eastAsia" w:ascii="宋体" w:hAnsi="宋体"/>
          <w:b/>
          <w:bCs/>
          <w:kern w:val="0"/>
          <w:sz w:val="24"/>
        </w:rPr>
        <w:t>地点</w:t>
      </w:r>
      <w:r>
        <w:rPr>
          <w:rFonts w:hint="eastAsia" w:ascii="宋体" w:hAnsi="宋体"/>
          <w:bCs/>
          <w:kern w:val="0"/>
          <w:sz w:val="24"/>
        </w:rPr>
        <w:t>：</w:t>
      </w:r>
      <w:r>
        <w:rPr>
          <w:rFonts w:hint="eastAsia" w:ascii="宋体" w:hAnsi="宋体"/>
          <w:sz w:val="24"/>
        </w:rPr>
        <w:t>新昌县人民医院行政楼五楼中型会议室</w:t>
      </w:r>
      <w:r>
        <w:rPr>
          <w:rFonts w:hint="eastAsia" w:ascii="宋体" w:hAnsi="宋体"/>
          <w:kern w:val="0"/>
          <w:sz w:val="24"/>
        </w:rPr>
        <w:t>（新昌县鼓山中路117号）</w:t>
      </w:r>
    </w:p>
    <w:p>
      <w:pPr>
        <w:autoSpaceDE w:val="0"/>
        <w:autoSpaceDN w:val="0"/>
        <w:adjustRightInd w:val="0"/>
        <w:snapToGrid w:val="0"/>
        <w:spacing w:line="360" w:lineRule="auto"/>
        <w:ind w:firstLine="482" w:firstLineChars="200"/>
        <w:textAlignment w:val="bottom"/>
        <w:rPr>
          <w:rFonts w:ascii="宋体" w:hAnsi="宋体"/>
          <w:bCs/>
          <w:kern w:val="0"/>
          <w:sz w:val="24"/>
          <w:u w:val="single"/>
        </w:rPr>
      </w:pPr>
      <w:r>
        <w:rPr>
          <w:rFonts w:hint="eastAsia" w:ascii="宋体" w:hAnsi="宋体"/>
          <w:b/>
          <w:bCs/>
          <w:kern w:val="0"/>
          <w:sz w:val="24"/>
        </w:rPr>
        <w:t>七、</w:t>
      </w:r>
      <w:r>
        <w:rPr>
          <w:rFonts w:hint="eastAsia" w:ascii="宋体"/>
          <w:b/>
          <w:sz w:val="24"/>
        </w:rPr>
        <w:t>开标</w:t>
      </w:r>
      <w:r>
        <w:rPr>
          <w:rFonts w:hint="eastAsia" w:ascii="宋体" w:hAnsi="宋体"/>
          <w:b/>
          <w:bCs/>
          <w:kern w:val="0"/>
          <w:sz w:val="24"/>
        </w:rPr>
        <w:t>时间</w:t>
      </w:r>
      <w:r>
        <w:rPr>
          <w:rFonts w:hint="eastAsia" w:ascii="宋体" w:hAnsi="宋体"/>
          <w:kern w:val="0"/>
          <w:sz w:val="24"/>
        </w:rPr>
        <w:t>：</w:t>
      </w:r>
      <w:r>
        <w:rPr>
          <w:rFonts w:hint="eastAsia" w:ascii="宋体" w:hAnsi="宋体"/>
          <w:bCs/>
          <w:kern w:val="0"/>
          <w:sz w:val="24"/>
          <w:u w:val="single"/>
        </w:rPr>
        <w:t>2016年 12 月 13日9:00 时</w:t>
      </w:r>
    </w:p>
    <w:p>
      <w:pPr>
        <w:autoSpaceDE w:val="0"/>
        <w:autoSpaceDN w:val="0"/>
        <w:adjustRightInd w:val="0"/>
        <w:snapToGrid w:val="0"/>
        <w:spacing w:line="360" w:lineRule="auto"/>
        <w:ind w:firstLine="482" w:firstLineChars="200"/>
        <w:textAlignment w:val="bottom"/>
        <w:rPr>
          <w:rFonts w:ascii="宋体" w:hAnsi="宋体"/>
          <w:sz w:val="24"/>
        </w:rPr>
      </w:pPr>
      <w:r>
        <w:rPr>
          <w:rFonts w:hint="eastAsia" w:ascii="宋体"/>
          <w:b/>
          <w:sz w:val="24"/>
        </w:rPr>
        <w:t>开标</w:t>
      </w:r>
      <w:r>
        <w:rPr>
          <w:rFonts w:hint="eastAsia" w:ascii="宋体" w:hAnsi="宋体"/>
          <w:b/>
          <w:bCs/>
          <w:kern w:val="0"/>
          <w:sz w:val="24"/>
        </w:rPr>
        <w:t>地点：</w:t>
      </w:r>
      <w:r>
        <w:rPr>
          <w:rFonts w:hint="eastAsia" w:ascii="宋体" w:hAnsi="宋体"/>
          <w:sz w:val="24"/>
        </w:rPr>
        <w:t>新昌县人民医院行政楼五楼中型会议室</w:t>
      </w:r>
    </w:p>
    <w:p>
      <w:pPr>
        <w:spacing w:line="300" w:lineRule="auto"/>
        <w:ind w:firstLine="482" w:firstLineChars="200"/>
        <w:rPr>
          <w:rFonts w:ascii="宋体" w:hAnsi="宋体"/>
          <w:sz w:val="24"/>
        </w:rPr>
      </w:pPr>
      <w:r>
        <w:rPr>
          <w:rFonts w:hint="eastAsia" w:ascii="宋体" w:hAnsi="宋体"/>
          <w:b/>
          <w:sz w:val="24"/>
        </w:rPr>
        <w:t>八</w:t>
      </w:r>
      <w:r>
        <w:rPr>
          <w:rFonts w:ascii="宋体" w:hAnsi="宋体"/>
          <w:b/>
          <w:sz w:val="24"/>
        </w:rPr>
        <w:t>、其他事项</w:t>
      </w:r>
      <w:r>
        <w:rPr>
          <w:rFonts w:ascii="宋体" w:hAnsi="宋体"/>
          <w:sz w:val="24"/>
        </w:rPr>
        <w:t>：</w:t>
      </w:r>
    </w:p>
    <w:p>
      <w:pPr>
        <w:spacing w:line="360" w:lineRule="auto"/>
        <w:ind w:firstLine="480" w:firstLineChars="200"/>
        <w:contextualSpacing/>
        <w:rPr>
          <w:rFonts w:ascii="宋体" w:hAnsi="宋体"/>
          <w:bCs/>
          <w:kern w:val="0"/>
          <w:sz w:val="24"/>
        </w:rPr>
      </w:pPr>
      <w:r>
        <w:rPr>
          <w:rFonts w:hint="eastAsia" w:ascii="宋体" w:hAnsi="宋体"/>
          <w:bCs/>
          <w:kern w:val="0"/>
          <w:sz w:val="24"/>
        </w:rPr>
        <w:t>2、已购买文件的供应商于2016年12月10日9:30到新昌县七星街道卫生院集中进行实地勘测，以确保招标时完全响应采购方实际需求。</w:t>
      </w:r>
    </w:p>
    <w:p>
      <w:pPr>
        <w:spacing w:line="360" w:lineRule="auto"/>
        <w:ind w:firstLine="482" w:firstLineChars="200"/>
        <w:contextualSpacing/>
        <w:rPr>
          <w:rFonts w:ascii="宋体" w:hAnsi="宋体"/>
          <w:sz w:val="24"/>
        </w:rPr>
      </w:pPr>
      <w:r>
        <w:rPr>
          <w:rFonts w:hint="eastAsia" w:ascii="宋体" w:hAnsi="宋体"/>
          <w:b/>
          <w:bCs/>
          <w:kern w:val="0"/>
          <w:sz w:val="24"/>
        </w:rPr>
        <w:t>九、采购人</w:t>
      </w:r>
      <w:r>
        <w:rPr>
          <w:rFonts w:hint="eastAsia" w:ascii="宋体" w:hAnsi="宋体"/>
          <w:bCs/>
          <w:kern w:val="0"/>
          <w:sz w:val="24"/>
        </w:rPr>
        <w:t>：</w:t>
      </w:r>
      <w:r>
        <w:rPr>
          <w:rFonts w:hint="eastAsia" w:ascii="宋体" w:hAnsi="宋体"/>
          <w:sz w:val="24"/>
        </w:rPr>
        <w:t>新昌县七星街道卫生院</w:t>
      </w:r>
    </w:p>
    <w:p>
      <w:pPr>
        <w:spacing w:line="360" w:lineRule="auto"/>
        <w:ind w:firstLine="482" w:firstLineChars="200"/>
        <w:contextualSpacing/>
        <w:rPr>
          <w:rFonts w:ascii="宋体" w:hAnsi="宋体"/>
          <w:kern w:val="0"/>
          <w:sz w:val="24"/>
        </w:rPr>
      </w:pPr>
      <w:r>
        <w:rPr>
          <w:rFonts w:hint="eastAsia" w:ascii="宋体" w:hAnsi="宋体"/>
          <w:b/>
          <w:sz w:val="24"/>
        </w:rPr>
        <w:t>十、联系人</w:t>
      </w:r>
      <w:r>
        <w:rPr>
          <w:rFonts w:hint="eastAsia" w:ascii="宋体" w:hAnsi="宋体"/>
          <w:sz w:val="24"/>
        </w:rPr>
        <w:t>：</w:t>
      </w:r>
      <w:r>
        <w:rPr>
          <w:rFonts w:hint="eastAsia" w:ascii="宋体" w:hAnsi="宋体"/>
          <w:kern w:val="0"/>
          <w:sz w:val="24"/>
        </w:rPr>
        <w:t xml:space="preserve">陈百辉 13754352838     </w:t>
      </w:r>
      <w:r>
        <w:rPr>
          <w:rFonts w:hint="eastAsia" w:ascii="宋体" w:hAnsi="宋体"/>
          <w:sz w:val="24"/>
        </w:rPr>
        <w:t xml:space="preserve"> 张艳艳：0575-86025758</w:t>
      </w:r>
    </w:p>
    <w:p>
      <w:pPr>
        <w:spacing w:line="360" w:lineRule="auto"/>
        <w:ind w:firstLine="482" w:firstLineChars="200"/>
        <w:contextualSpacing/>
        <w:rPr>
          <w:rFonts w:ascii="宋体" w:hAnsi="宋体"/>
          <w:sz w:val="24"/>
        </w:rPr>
      </w:pPr>
      <w:r>
        <w:rPr>
          <w:rFonts w:hint="eastAsia" w:ascii="宋体" w:hAnsi="宋体"/>
          <w:b/>
          <w:bCs/>
          <w:kern w:val="0"/>
          <w:sz w:val="24"/>
        </w:rPr>
        <w:t>十一、公告发布媒体：</w:t>
      </w:r>
      <w:r>
        <w:rPr>
          <w:rFonts w:hint="eastAsia" w:ascii="宋体" w:hAnsi="宋体"/>
          <w:bCs/>
          <w:kern w:val="0"/>
          <w:sz w:val="24"/>
        </w:rPr>
        <w:t>新昌县人民医院网</w:t>
      </w:r>
      <w:r>
        <w:rPr>
          <w:rFonts w:hint="eastAsia" w:ascii="宋体" w:hAnsi="宋体"/>
          <w:sz w:val="24"/>
        </w:rPr>
        <w:t>站</w:t>
      </w:r>
      <w:r>
        <w:fldChar w:fldCharType="begin"/>
      </w:r>
      <w:r>
        <w:instrText xml:space="preserve"> HYPERLINK "http://www.zjzfcg.gov.cn/new/" </w:instrText>
      </w:r>
      <w:r>
        <w:fldChar w:fldCharType="separate"/>
      </w:r>
      <w:r>
        <w:rPr>
          <w:rStyle w:val="7"/>
          <w:rFonts w:ascii="宋体" w:hAnsi="宋体"/>
          <w:color w:val="FF0000"/>
          <w:sz w:val="24"/>
        </w:rPr>
        <w:t>http://www.</w:t>
      </w:r>
      <w:r>
        <w:rPr>
          <w:rStyle w:val="7"/>
          <w:rFonts w:ascii="宋体" w:hAnsi="宋体"/>
          <w:color w:val="FF0000"/>
          <w:sz w:val="24"/>
        </w:rPr>
        <w:fldChar w:fldCharType="end"/>
      </w:r>
      <w:r>
        <w:rPr>
          <w:rFonts w:hint="eastAsia" w:ascii="宋体" w:hAnsi="宋体"/>
          <w:sz w:val="24"/>
        </w:rPr>
        <w:t xml:space="preserve">  </w:t>
      </w:r>
    </w:p>
    <w:p>
      <w:pPr>
        <w:spacing w:line="420" w:lineRule="exact"/>
        <w:ind w:firstLine="480" w:firstLineChars="200"/>
        <w:rPr>
          <w:rFonts w:ascii="宋体" w:hAnsi="宋体"/>
          <w:sz w:val="24"/>
        </w:rPr>
      </w:pPr>
    </w:p>
    <w:p>
      <w:pPr>
        <w:spacing w:line="420" w:lineRule="exact"/>
        <w:ind w:firstLine="480" w:firstLineChars="200"/>
        <w:rPr>
          <w:rFonts w:ascii="宋体" w:hAnsi="宋体"/>
          <w:sz w:val="24"/>
        </w:rPr>
      </w:pPr>
      <w:r>
        <w:rPr>
          <w:rFonts w:hint="eastAsia" w:ascii="宋体" w:hAnsi="宋体"/>
          <w:sz w:val="24"/>
        </w:rPr>
        <w:t>附件：</w:t>
      </w:r>
      <w:r>
        <w:rPr>
          <w:rFonts w:hint="eastAsia" w:ascii="宋体" w:hAnsi="宋体"/>
          <w:sz w:val="24"/>
          <w:u w:val="single"/>
        </w:rPr>
        <w:t>新昌县七星街道卫生院窗帘项目</w:t>
      </w:r>
      <w:r>
        <w:rPr>
          <w:rFonts w:hint="eastAsia" w:ascii="宋体" w:hAnsi="宋体"/>
          <w:sz w:val="24"/>
        </w:rPr>
        <w:t>的招标文件。</w:t>
      </w:r>
    </w:p>
    <w:p>
      <w:pPr>
        <w:spacing w:line="420" w:lineRule="exact"/>
        <w:ind w:firstLine="480" w:firstLineChars="200"/>
        <w:rPr>
          <w:rFonts w:ascii="宋体" w:hAnsi="宋体"/>
          <w:sz w:val="24"/>
        </w:rPr>
      </w:pPr>
    </w:p>
    <w:p>
      <w:pPr>
        <w:spacing w:line="420" w:lineRule="exact"/>
        <w:ind w:firstLine="480" w:firstLineChars="200"/>
        <w:rPr>
          <w:rFonts w:ascii="宋体" w:hAnsi="宋体"/>
          <w:sz w:val="24"/>
        </w:rPr>
      </w:pPr>
    </w:p>
    <w:p>
      <w:pPr>
        <w:pStyle w:val="5"/>
        <w:ind w:firstLine="5760" w:firstLineChars="2400"/>
        <w:rPr>
          <w:rFonts w:ascii="宋体" w:hAnsi="宋体"/>
        </w:rPr>
      </w:pPr>
      <w:r>
        <w:rPr>
          <w:rFonts w:hint="eastAsia" w:ascii="宋体" w:hAnsi="宋体"/>
        </w:rPr>
        <w:t>新昌县七星街道卫生院</w:t>
      </w:r>
    </w:p>
    <w:p>
      <w:pPr>
        <w:spacing w:line="420" w:lineRule="exact"/>
        <w:ind w:firstLine="4515" w:firstLineChars="2150"/>
        <w:rPr>
          <w:sz w:val="24"/>
        </w:rPr>
      </w:pPr>
      <w:r>
        <w:t xml:space="preserve">   </w:t>
      </w:r>
      <w:r>
        <w:rPr>
          <w:sz w:val="24"/>
        </w:rPr>
        <w:t xml:space="preserve"> </w:t>
      </w:r>
      <w:r>
        <w:rPr>
          <w:rFonts w:hint="eastAsia"/>
          <w:sz w:val="24"/>
        </w:rPr>
        <w:t xml:space="preserve">       </w:t>
      </w:r>
      <w:r>
        <w:rPr>
          <w:sz w:val="24"/>
        </w:rPr>
        <w:t>201</w:t>
      </w:r>
      <w:r>
        <w:rPr>
          <w:rFonts w:hint="eastAsia"/>
          <w:sz w:val="24"/>
        </w:rPr>
        <w:t>6年12月6日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11"/>
    <w:rsid w:val="0007198D"/>
    <w:rsid w:val="000F6CCC"/>
    <w:rsid w:val="00503BB3"/>
    <w:rsid w:val="0052419A"/>
    <w:rsid w:val="005A4C76"/>
    <w:rsid w:val="006E6ACC"/>
    <w:rsid w:val="006E7B93"/>
    <w:rsid w:val="007412CD"/>
    <w:rsid w:val="009C1B11"/>
    <w:rsid w:val="00AC4680"/>
    <w:rsid w:val="00AE4C92"/>
    <w:rsid w:val="00B328D2"/>
    <w:rsid w:val="00B71658"/>
    <w:rsid w:val="00D126DE"/>
    <w:rsid w:val="00E0764D"/>
    <w:rsid w:val="5BBE32A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link w:val="12"/>
    <w:uiPriority w:val="0"/>
    <w:pPr>
      <w:spacing w:line="320" w:lineRule="exact"/>
      <w:ind w:firstLine="480"/>
    </w:pPr>
    <w:rPr>
      <w:rFonts w:asciiTheme="minorHAnsi" w:hAnsiTheme="minorHAnsi" w:eastAsiaTheme="minorEastAsia" w:cstheme="minorBidi"/>
      <w:sz w:val="24"/>
    </w:rPr>
  </w:style>
  <w:style w:type="character" w:styleId="7">
    <w:name w:val="page number"/>
    <w:basedOn w:val="6"/>
    <w:uiPriority w:val="0"/>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正文文本缩进 3 Char"/>
    <w:link w:val="5"/>
    <w:uiPriority w:val="0"/>
    <w:rPr>
      <w:sz w:val="24"/>
      <w:szCs w:val="24"/>
    </w:rPr>
  </w:style>
  <w:style w:type="character" w:customStyle="1" w:styleId="12">
    <w:name w:val="正文文本缩进 3 Char1"/>
    <w:basedOn w:val="6"/>
    <w:link w:val="5"/>
    <w:semiHidden/>
    <w:uiPriority w:val="99"/>
    <w:rPr>
      <w:rFonts w:ascii="Times New Roman" w:hAnsi="Times New Roman" w:eastAsia="宋体" w:cs="Times New Roman"/>
      <w:sz w:val="16"/>
      <w:szCs w:val="16"/>
    </w:rPr>
  </w:style>
  <w:style w:type="character" w:customStyle="1" w:styleId="13">
    <w:name w:val="日期 Char"/>
    <w:basedOn w:val="6"/>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150</Words>
  <Characters>858</Characters>
  <Lines>7</Lines>
  <Paragraphs>2</Paragraphs>
  <TotalTime>0</TotalTime>
  <ScaleCrop>false</ScaleCrop>
  <LinksUpToDate>false</LinksUpToDate>
  <CharactersWithSpaces>1006</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2016-12-06T08:31:00Z</dcterms:created>
  <dc:creator>微软用户</dc:creator>
  <cp:lastModifiedBy>&lt;bean:write name="loginUser" property="userName"/&gt;</cp:lastModifiedBy>
  <dcterms:modified xsi:type="dcterms:W3CDTF">2016-12-06T09:09:23Z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